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8DB" w:rsidRPr="008E28DB" w:rsidRDefault="008E28DB">
      <w:pPr>
        <w:rPr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2"/>
        <w:gridCol w:w="2832"/>
      </w:tblGrid>
      <w:tr w:rsidR="006D5DC7" w:rsidRPr="000570A4" w:rsidTr="008D0237">
        <w:tc>
          <w:tcPr>
            <w:tcW w:w="8494" w:type="dxa"/>
            <w:gridSpan w:val="2"/>
            <w:shd w:val="clear" w:color="auto" w:fill="E7E6E6" w:themeFill="background2"/>
          </w:tcPr>
          <w:p w:rsidR="008E28DB" w:rsidRPr="008E28DB" w:rsidRDefault="008E28DB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D0237" w:rsidRDefault="008D0237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b/>
                <w:sz w:val="28"/>
                <w:szCs w:val="28"/>
              </w:rPr>
              <w:t>Formulário de autorização para retirada de chaves – CBS01</w:t>
            </w:r>
          </w:p>
          <w:p w:rsidR="008E28DB" w:rsidRPr="008E28DB" w:rsidRDefault="008E28DB" w:rsidP="008D0237">
            <w:pPr>
              <w:tabs>
                <w:tab w:val="left" w:pos="945"/>
                <w:tab w:val="center" w:pos="4139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5DC7" w:rsidRPr="000570A4" w:rsidTr="00555D5E">
        <w:tc>
          <w:tcPr>
            <w:tcW w:w="5662" w:type="dxa"/>
            <w:shd w:val="clear" w:color="auto" w:fill="FFFFFF" w:themeFill="background1"/>
          </w:tcPr>
          <w:p w:rsidR="006D5DC7" w:rsidRPr="000570A4" w:rsidRDefault="006D5DC7" w:rsidP="008D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Responsável:</w:t>
            </w:r>
            <w:r w:rsidR="00377333" w:rsidRPr="0005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2" w:type="dxa"/>
            <w:shd w:val="clear" w:color="auto" w:fill="FFFFFF" w:themeFill="background1"/>
          </w:tcPr>
          <w:p w:rsidR="006D5DC7" w:rsidRPr="000570A4" w:rsidRDefault="006D5DC7" w:rsidP="008D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Ramal:</w:t>
            </w:r>
          </w:p>
        </w:tc>
      </w:tr>
      <w:tr w:rsidR="008D0237" w:rsidRPr="000570A4" w:rsidTr="00555D5E">
        <w:tc>
          <w:tcPr>
            <w:tcW w:w="8494" w:type="dxa"/>
            <w:gridSpan w:val="2"/>
            <w:shd w:val="clear" w:color="auto" w:fill="FFFFFF" w:themeFill="background1"/>
          </w:tcPr>
          <w:p w:rsidR="008D0237" w:rsidRPr="000570A4" w:rsidRDefault="008D0237" w:rsidP="008D02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Laboratório:</w:t>
            </w:r>
            <w:r w:rsidR="00377333" w:rsidRPr="000570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454" w:rsidRPr="0001445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EXEMPLO - </w:t>
            </w:r>
            <w:r w:rsidR="00377333"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CC1 102 – Laboratório de análises</w:t>
            </w:r>
          </w:p>
        </w:tc>
      </w:tr>
      <w:tr w:rsidR="008D0237" w:rsidRPr="000570A4" w:rsidTr="00555D5E">
        <w:tc>
          <w:tcPr>
            <w:tcW w:w="8494" w:type="dxa"/>
            <w:gridSpan w:val="2"/>
            <w:shd w:val="clear" w:color="auto" w:fill="E7E6E6" w:themeFill="background2"/>
          </w:tcPr>
          <w:p w:rsidR="008D0237" w:rsidRPr="000570A4" w:rsidRDefault="008D0237" w:rsidP="008D023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Autorização</w:t>
            </w:r>
          </w:p>
        </w:tc>
      </w:tr>
      <w:tr w:rsidR="002F1EBA" w:rsidRPr="000570A4" w:rsidTr="00555D5E">
        <w:tc>
          <w:tcPr>
            <w:tcW w:w="8494" w:type="dxa"/>
            <w:gridSpan w:val="2"/>
            <w:shd w:val="clear" w:color="auto" w:fill="FFFFFF" w:themeFill="background1"/>
          </w:tcPr>
          <w:p w:rsidR="00FC3EE6" w:rsidRPr="00FC3EE6" w:rsidRDefault="002F1EBA" w:rsidP="002F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Através deste, autorizo a retirada da chave do laboratório acima a</w:t>
            </w:r>
            <w:r w:rsidR="000570A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0570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 xml:space="preserve"> pessoa</w:t>
            </w:r>
            <w:r w:rsidR="000570A4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  <w:r w:rsidR="007668EE">
              <w:rPr>
                <w:rFonts w:ascii="Times New Roman" w:hAnsi="Times New Roman" w:cs="Times New Roman"/>
                <w:sz w:val="28"/>
                <w:szCs w:val="28"/>
              </w:rPr>
              <w:t xml:space="preserve"> abaixo</w:t>
            </w: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 xml:space="preserve"> nominad</w:t>
            </w:r>
            <w:r w:rsidR="000570A4"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(s)</w:t>
            </w:r>
            <w:r w:rsidR="00FC3E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14454" w:rsidRDefault="00014454" w:rsidP="0001445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EXEMPLO</w:t>
            </w:r>
          </w:p>
          <w:p w:rsidR="002F1EBA" w:rsidRPr="000570A4" w:rsidRDefault="00377333" w:rsidP="002F1E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João</w:t>
            </w:r>
            <w:r w:rsidR="00FC3E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377333" w:rsidRPr="000570A4" w:rsidRDefault="00377333" w:rsidP="002F1E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Maria</w:t>
            </w:r>
            <w:r w:rsidR="00FC3E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</w:p>
          <w:p w:rsidR="00377333" w:rsidRPr="000570A4" w:rsidRDefault="00377333" w:rsidP="002F1E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3. </w:t>
            </w:r>
            <w:r w:rsidR="00FC3E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Somente servidores;</w:t>
            </w:r>
          </w:p>
          <w:p w:rsidR="00377333" w:rsidRPr="000570A4" w:rsidRDefault="00377333" w:rsidP="002F1E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</w:t>
            </w:r>
            <w:r w:rsidR="00FC3E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Acesso livre</w:t>
            </w:r>
            <w:r w:rsidR="00397E0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 todos</w:t>
            </w:r>
            <w:r w:rsidR="00FC3EE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377333" w:rsidRPr="000570A4" w:rsidRDefault="00377333" w:rsidP="002F1EBA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5.</w:t>
            </w:r>
          </w:p>
          <w:p w:rsidR="002F1EBA" w:rsidRPr="000570A4" w:rsidRDefault="00377333" w:rsidP="002F1E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(...)</w:t>
            </w:r>
          </w:p>
        </w:tc>
      </w:tr>
      <w:tr w:rsidR="002F1EBA" w:rsidRPr="000570A4" w:rsidTr="00555D5E">
        <w:tc>
          <w:tcPr>
            <w:tcW w:w="8494" w:type="dxa"/>
            <w:gridSpan w:val="2"/>
            <w:shd w:val="clear" w:color="auto" w:fill="FFFFFF" w:themeFill="background1"/>
          </w:tcPr>
          <w:p w:rsidR="002F1EBA" w:rsidRPr="000570A4" w:rsidRDefault="002F1EBA" w:rsidP="0037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Observação:</w:t>
            </w:r>
          </w:p>
          <w:p w:rsidR="00014454" w:rsidRDefault="00014454" w:rsidP="003773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EXEMPLO</w:t>
            </w:r>
          </w:p>
          <w:p w:rsidR="00377333" w:rsidRPr="000570A4" w:rsidRDefault="00377333" w:rsidP="003773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Pessoas que solicitarem a chave e que não estão citadas acima, devem procurar este coordenador e solicitar autorização;</w:t>
            </w:r>
          </w:p>
          <w:p w:rsidR="00377333" w:rsidRPr="000570A4" w:rsidRDefault="00377333" w:rsidP="00377333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 Caso outra pessoa solicite a chave, favor solicitar autorização junto aos técnicos deste laboratório;</w:t>
            </w:r>
          </w:p>
          <w:p w:rsidR="00377333" w:rsidRPr="000570A4" w:rsidRDefault="00377333" w:rsidP="003773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(...)</w:t>
            </w:r>
          </w:p>
        </w:tc>
      </w:tr>
      <w:tr w:rsidR="008D0237" w:rsidRPr="000570A4" w:rsidTr="00555D5E">
        <w:tc>
          <w:tcPr>
            <w:tcW w:w="8494" w:type="dxa"/>
            <w:gridSpan w:val="2"/>
            <w:shd w:val="clear" w:color="auto" w:fill="FFFFFF" w:themeFill="background1"/>
          </w:tcPr>
          <w:p w:rsidR="008D0237" w:rsidRPr="000570A4" w:rsidRDefault="008D0237" w:rsidP="00FC3E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70A4">
              <w:rPr>
                <w:rFonts w:ascii="Times New Roman" w:hAnsi="Times New Roman" w:cs="Times New Roman"/>
                <w:sz w:val="28"/>
                <w:szCs w:val="28"/>
              </w:rPr>
              <w:t>Esta autorização possui validade até o encerramento do atual semestre, devendo ser renovada a cada semestre.</w:t>
            </w:r>
          </w:p>
        </w:tc>
      </w:tr>
    </w:tbl>
    <w:p w:rsidR="008D0237" w:rsidRDefault="008D0237"/>
    <w:p w:rsidR="00555D5E" w:rsidRDefault="00555D5E"/>
    <w:p w:rsidR="00555D5E" w:rsidRDefault="00555D5E"/>
    <w:p w:rsidR="008D0237" w:rsidRDefault="008D0237"/>
    <w:sectPr w:rsidR="008D023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C0" w:rsidRDefault="008D33C0" w:rsidP="00555D5E">
      <w:pPr>
        <w:spacing w:after="0" w:line="240" w:lineRule="auto"/>
      </w:pPr>
      <w:r>
        <w:separator/>
      </w:r>
    </w:p>
  </w:endnote>
  <w:endnote w:type="continuationSeparator" w:id="0">
    <w:p w:rsidR="008D33C0" w:rsidRDefault="008D33C0" w:rsidP="0055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C0" w:rsidRDefault="008D33C0" w:rsidP="00555D5E">
      <w:pPr>
        <w:spacing w:after="0" w:line="240" w:lineRule="auto"/>
      </w:pPr>
      <w:r>
        <w:separator/>
      </w:r>
    </w:p>
  </w:footnote>
  <w:footnote w:type="continuationSeparator" w:id="0">
    <w:p w:rsidR="008D33C0" w:rsidRDefault="008D33C0" w:rsidP="0055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9D54B3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inline distT="0" distB="0" distL="0" distR="0" wp14:anchorId="56FA895C" wp14:editId="64747CA4">
          <wp:extent cx="684000" cy="730800"/>
          <wp:effectExtent l="0" t="0" r="190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SERVIÇO PÚBLICO FEDERAL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val="x-none"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MINISTÉRIO DA EDUCAÇÃO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0"/>
        <w:szCs w:val="20"/>
        <w:lang w:val="x-none" w:eastAsia="pt-BR"/>
      </w:rPr>
    </w:pPr>
    <w:r w:rsidRPr="009D54B3">
      <w:rPr>
        <w:rFonts w:ascii="Verdana" w:eastAsia="Times New Roman" w:hAnsi="Verdana" w:cs="Times New Roman"/>
        <w:b/>
        <w:sz w:val="20"/>
        <w:szCs w:val="20"/>
        <w:lang w:val="x-none" w:eastAsia="pt-BR"/>
      </w:rPr>
      <w:t>UNIVERSIDADE FEDERAL DE SANTA CATARINA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b/>
        <w:sz w:val="24"/>
        <w:szCs w:val="20"/>
        <w:lang w:eastAsia="pt-BR"/>
      </w:rPr>
    </w:pPr>
    <w:r w:rsidRPr="009D54B3">
      <w:rPr>
        <w:rFonts w:ascii="Verdana" w:eastAsia="Times New Roman" w:hAnsi="Verdana" w:cs="Times New Roman"/>
        <w:b/>
        <w:sz w:val="20"/>
        <w:szCs w:val="20"/>
        <w:lang w:eastAsia="pt-BR"/>
      </w:rPr>
      <w:t>DIREÇÃO ADMINISTRATIVA DO CAMPUS DE CURITIBANOS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caps/>
        <w:sz w:val="16"/>
        <w:szCs w:val="16"/>
        <w:lang w:eastAsia="pt-BR"/>
      </w:rPr>
    </w:pPr>
    <w:r w:rsidRPr="009D54B3">
      <w:rPr>
        <w:rFonts w:ascii="Verdana" w:eastAsia="Times New Roman" w:hAnsi="Verdana" w:cs="Times New Roman"/>
        <w:caps/>
        <w:sz w:val="16"/>
        <w:szCs w:val="16"/>
        <w:lang w:eastAsia="pt-BR"/>
      </w:rPr>
      <w:t>Rodovia Ulysses Gaboardi, 3000, km 3 - Curitibanos - SC - CEP 89520-000</w:t>
    </w:r>
  </w:p>
  <w:p w:rsidR="00555D5E" w:rsidRPr="009D54B3" w:rsidRDefault="00555D5E" w:rsidP="00555D5E">
    <w:pPr>
      <w:tabs>
        <w:tab w:val="center" w:pos="4419"/>
        <w:tab w:val="right" w:pos="8838"/>
      </w:tabs>
      <w:suppressAutoHyphens/>
      <w:spacing w:after="0" w:line="240" w:lineRule="auto"/>
      <w:jc w:val="center"/>
      <w:rPr>
        <w:rFonts w:ascii="Verdana" w:eastAsia="Times New Roman" w:hAnsi="Verdana" w:cs="Times New Roman"/>
        <w:sz w:val="16"/>
        <w:szCs w:val="16"/>
        <w:lang w:eastAsia="pt-BR"/>
      </w:rPr>
    </w:pP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>TELEFONE: (48) 3721-</w:t>
    </w:r>
    <w:r>
      <w:rPr>
        <w:rFonts w:ascii="Verdana" w:eastAsia="Times New Roman" w:hAnsi="Verdana" w:cs="Times New Roman"/>
        <w:sz w:val="16"/>
        <w:szCs w:val="16"/>
        <w:lang w:eastAsia="pt-BR"/>
      </w:rPr>
      <w:t>6455</w:t>
    </w: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 xml:space="preserve"> –</w:t>
    </w:r>
    <w:r w:rsidRPr="009D54B3">
      <w:rPr>
        <w:rFonts w:ascii="Verdana" w:eastAsia="Times New Roman" w:hAnsi="Verdana" w:cs="Times New Roman"/>
        <w:sz w:val="16"/>
        <w:szCs w:val="16"/>
        <w:lang w:eastAsia="pt-BR"/>
      </w:rPr>
      <w:t xml:space="preserve"> </w:t>
    </w:r>
    <w:r w:rsidRPr="009D54B3">
      <w:rPr>
        <w:rFonts w:ascii="Verdana" w:eastAsia="Times New Roman" w:hAnsi="Verdana" w:cs="Times New Roman"/>
        <w:sz w:val="16"/>
        <w:szCs w:val="16"/>
        <w:lang w:val="x-none" w:eastAsia="pt-BR"/>
      </w:rPr>
      <w:t xml:space="preserve">E-MAIL: </w:t>
    </w:r>
    <w:r w:rsidRPr="009D54B3">
      <w:rPr>
        <w:rFonts w:ascii="Verdana" w:eastAsia="Times New Roman" w:hAnsi="Verdana" w:cs="Times New Roman"/>
        <w:sz w:val="16"/>
        <w:szCs w:val="16"/>
        <w:lang w:eastAsia="pt-BR"/>
      </w:rPr>
      <w:t>da.cbs@contato.ufsc.br</w:t>
    </w:r>
  </w:p>
  <w:p w:rsidR="00555D5E" w:rsidRDefault="00555D5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B0327E"/>
    <w:multiLevelType w:val="hybridMultilevel"/>
    <w:tmpl w:val="471425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0E0650"/>
    <w:multiLevelType w:val="hybridMultilevel"/>
    <w:tmpl w:val="B88433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DC7"/>
    <w:rsid w:val="00014454"/>
    <w:rsid w:val="000570A4"/>
    <w:rsid w:val="000D3870"/>
    <w:rsid w:val="002F1EBA"/>
    <w:rsid w:val="00377333"/>
    <w:rsid w:val="00397E0B"/>
    <w:rsid w:val="00555D5E"/>
    <w:rsid w:val="00634579"/>
    <w:rsid w:val="006D5DC7"/>
    <w:rsid w:val="007668EE"/>
    <w:rsid w:val="008D0237"/>
    <w:rsid w:val="008D33C0"/>
    <w:rsid w:val="008E28DB"/>
    <w:rsid w:val="00CF49EE"/>
    <w:rsid w:val="00E34E50"/>
    <w:rsid w:val="00E94C2D"/>
    <w:rsid w:val="00EE051A"/>
    <w:rsid w:val="00FC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6E04B-CA74-4E9C-A9D7-228CE2397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5D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77333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5D5E"/>
  </w:style>
  <w:style w:type="paragraph" w:styleId="Rodap">
    <w:name w:val="footer"/>
    <w:basedOn w:val="Normal"/>
    <w:link w:val="RodapChar"/>
    <w:uiPriority w:val="99"/>
    <w:unhideWhenUsed/>
    <w:rsid w:val="00555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5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Finoketti Malicheski</dc:creator>
  <cp:keywords/>
  <dc:description/>
  <cp:lastModifiedBy>Natasha Finoketti Malicheski</cp:lastModifiedBy>
  <cp:revision>11</cp:revision>
  <dcterms:created xsi:type="dcterms:W3CDTF">2018-04-10T18:18:00Z</dcterms:created>
  <dcterms:modified xsi:type="dcterms:W3CDTF">2018-04-18T17:46:00Z</dcterms:modified>
</cp:coreProperties>
</file>